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580" w:lineRule="exact"/>
        <w:ind w:left="0" w:leftChars="0" w:firstLine="0" w:firstLineChars="0"/>
        <w:jc w:val="center"/>
        <w:rPr>
          <w:rFonts w:ascii="方正小标宋简体" w:hAnsi="黑体" w:eastAsia="方正小标宋简体"/>
          <w:sz w:val="40"/>
          <w:szCs w:val="36"/>
        </w:rPr>
      </w:pPr>
      <w:r>
        <w:rPr>
          <w:rFonts w:hint="eastAsia" w:ascii="方正小标宋简体" w:hAnsi="黑体" w:eastAsia="方正小标宋简体"/>
          <w:sz w:val="40"/>
          <w:szCs w:val="36"/>
        </w:rPr>
        <w:t>山东省自然科学</w:t>
      </w:r>
      <w:r>
        <w:rPr>
          <w:rFonts w:hint="eastAsia" w:ascii="方正小标宋简体" w:hAnsi="黑体" w:eastAsia="方正小标宋简体"/>
          <w:sz w:val="40"/>
          <w:szCs w:val="36"/>
          <w:lang w:val="en-US" w:eastAsia="zh-CN"/>
        </w:rPr>
        <w:t>基金创新发展联合基金</w:t>
      </w:r>
      <w:r>
        <w:rPr>
          <w:rFonts w:hint="eastAsia" w:ascii="方正小标宋简体" w:hAnsi="黑体" w:eastAsia="方正小标宋简体"/>
          <w:sz w:val="40"/>
          <w:szCs w:val="36"/>
        </w:rPr>
        <w:t>项目推荐表</w:t>
      </w:r>
    </w:p>
    <w:p>
      <w:pPr>
        <w:spacing w:line="5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主管部门：（公章）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9"/>
        <w:tblW w:w="15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37"/>
        <w:gridCol w:w="1463"/>
        <w:gridCol w:w="2537"/>
        <w:gridCol w:w="3725"/>
        <w:gridCol w:w="1538"/>
        <w:gridCol w:w="1786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1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联合基金名称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53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对应指南方向</w:t>
            </w: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依托单位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联系人及电话：     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2QwZjY3MjY4ZDA0YmZkNmU4OThmMTU2OTdkZmEifQ=="/>
  </w:docVars>
  <w:rsids>
    <w:rsidRoot w:val="00000000"/>
    <w:rsid w:val="00596C5C"/>
    <w:rsid w:val="012D66CB"/>
    <w:rsid w:val="02DF57A3"/>
    <w:rsid w:val="038A570F"/>
    <w:rsid w:val="040B443E"/>
    <w:rsid w:val="05595CE0"/>
    <w:rsid w:val="06FA3BE0"/>
    <w:rsid w:val="081163FE"/>
    <w:rsid w:val="08FC5EB4"/>
    <w:rsid w:val="0A5E16A3"/>
    <w:rsid w:val="0AAD63ED"/>
    <w:rsid w:val="0B226B74"/>
    <w:rsid w:val="0C8B2BCB"/>
    <w:rsid w:val="0CA02447"/>
    <w:rsid w:val="0F362BEE"/>
    <w:rsid w:val="10340523"/>
    <w:rsid w:val="130C78B6"/>
    <w:rsid w:val="13E96481"/>
    <w:rsid w:val="14292D22"/>
    <w:rsid w:val="14DC3678"/>
    <w:rsid w:val="16B9038D"/>
    <w:rsid w:val="16BB6B10"/>
    <w:rsid w:val="18F71640"/>
    <w:rsid w:val="19DE635C"/>
    <w:rsid w:val="1A4A39F2"/>
    <w:rsid w:val="1B210BF7"/>
    <w:rsid w:val="1BD8441F"/>
    <w:rsid w:val="1DED114E"/>
    <w:rsid w:val="1E320A25"/>
    <w:rsid w:val="1E4A5814"/>
    <w:rsid w:val="1F365E18"/>
    <w:rsid w:val="1FA85442"/>
    <w:rsid w:val="20DF4E94"/>
    <w:rsid w:val="21672985"/>
    <w:rsid w:val="225D0766"/>
    <w:rsid w:val="229B1955"/>
    <w:rsid w:val="233F171C"/>
    <w:rsid w:val="253D452E"/>
    <w:rsid w:val="26451C3D"/>
    <w:rsid w:val="276433D9"/>
    <w:rsid w:val="27A26C1B"/>
    <w:rsid w:val="28723FC9"/>
    <w:rsid w:val="28A8200F"/>
    <w:rsid w:val="29816A61"/>
    <w:rsid w:val="2D0F08AF"/>
    <w:rsid w:val="2DC72F38"/>
    <w:rsid w:val="31043E0F"/>
    <w:rsid w:val="31DF525F"/>
    <w:rsid w:val="31E429B3"/>
    <w:rsid w:val="32A9583F"/>
    <w:rsid w:val="34B65AB4"/>
    <w:rsid w:val="36527A5E"/>
    <w:rsid w:val="374B6A79"/>
    <w:rsid w:val="37712ED6"/>
    <w:rsid w:val="3BED7E33"/>
    <w:rsid w:val="3C3E2F5F"/>
    <w:rsid w:val="3E522CF1"/>
    <w:rsid w:val="3EC15781"/>
    <w:rsid w:val="41522415"/>
    <w:rsid w:val="431E31A2"/>
    <w:rsid w:val="43B123A6"/>
    <w:rsid w:val="453942C3"/>
    <w:rsid w:val="46A00065"/>
    <w:rsid w:val="477F442B"/>
    <w:rsid w:val="48C621F7"/>
    <w:rsid w:val="49217C44"/>
    <w:rsid w:val="4968786D"/>
    <w:rsid w:val="4BE34F89"/>
    <w:rsid w:val="4C03693C"/>
    <w:rsid w:val="4C20442F"/>
    <w:rsid w:val="4E056D32"/>
    <w:rsid w:val="50C335DB"/>
    <w:rsid w:val="50D6022A"/>
    <w:rsid w:val="515D758B"/>
    <w:rsid w:val="51656440"/>
    <w:rsid w:val="51DF61F2"/>
    <w:rsid w:val="51EE4687"/>
    <w:rsid w:val="526A2E20"/>
    <w:rsid w:val="52F4232D"/>
    <w:rsid w:val="53307296"/>
    <w:rsid w:val="53A73B9E"/>
    <w:rsid w:val="53DF43C8"/>
    <w:rsid w:val="54C36F62"/>
    <w:rsid w:val="55733821"/>
    <w:rsid w:val="55C546BA"/>
    <w:rsid w:val="55E919F1"/>
    <w:rsid w:val="566273F2"/>
    <w:rsid w:val="57315742"/>
    <w:rsid w:val="58C3061C"/>
    <w:rsid w:val="591C74CA"/>
    <w:rsid w:val="5B3F5F54"/>
    <w:rsid w:val="5CC360A7"/>
    <w:rsid w:val="5DB829ED"/>
    <w:rsid w:val="5E196F30"/>
    <w:rsid w:val="5EE035AA"/>
    <w:rsid w:val="60636240"/>
    <w:rsid w:val="60C9765B"/>
    <w:rsid w:val="61B862FE"/>
    <w:rsid w:val="631B3C86"/>
    <w:rsid w:val="645E38EF"/>
    <w:rsid w:val="646F3406"/>
    <w:rsid w:val="649973CC"/>
    <w:rsid w:val="64F64582"/>
    <w:rsid w:val="6582360D"/>
    <w:rsid w:val="65F904A0"/>
    <w:rsid w:val="66987525"/>
    <w:rsid w:val="66D87988"/>
    <w:rsid w:val="66F013B6"/>
    <w:rsid w:val="67CC581F"/>
    <w:rsid w:val="6874548F"/>
    <w:rsid w:val="69F76313"/>
    <w:rsid w:val="6A4B08DC"/>
    <w:rsid w:val="6A841BD5"/>
    <w:rsid w:val="6B92177E"/>
    <w:rsid w:val="6C6121CE"/>
    <w:rsid w:val="6CB14BDF"/>
    <w:rsid w:val="6D257401"/>
    <w:rsid w:val="6D605FE2"/>
    <w:rsid w:val="6DFF1C9E"/>
    <w:rsid w:val="6E1B5A86"/>
    <w:rsid w:val="6E2421F7"/>
    <w:rsid w:val="6FE50A20"/>
    <w:rsid w:val="71D84CE0"/>
    <w:rsid w:val="72565C05"/>
    <w:rsid w:val="7318735E"/>
    <w:rsid w:val="73572574"/>
    <w:rsid w:val="737547B1"/>
    <w:rsid w:val="74161AF0"/>
    <w:rsid w:val="7621652A"/>
    <w:rsid w:val="766C25F8"/>
    <w:rsid w:val="779B5848"/>
    <w:rsid w:val="78EB16C9"/>
    <w:rsid w:val="7AA25564"/>
    <w:rsid w:val="7ACF63D7"/>
    <w:rsid w:val="7B7610C6"/>
    <w:rsid w:val="7B7C696F"/>
    <w:rsid w:val="7B9B0B2D"/>
    <w:rsid w:val="7BC731D7"/>
    <w:rsid w:val="7BD20EDB"/>
    <w:rsid w:val="7BF019B9"/>
    <w:rsid w:val="7D5457AA"/>
    <w:rsid w:val="7E4A4900"/>
    <w:rsid w:val="7ED57B04"/>
    <w:rsid w:val="7F3D4600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0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/>
      <w:spacing w:beforeAutospacing="0" w:afterAutospacing="0" w:line="580" w:lineRule="exact"/>
      <w:ind w:firstLine="880" w:firstLineChars="200"/>
      <w:jc w:val="both"/>
      <w:outlineLvl w:val="1"/>
    </w:pPr>
    <w:rPr>
      <w:rFonts w:ascii="Tahoma" w:hAnsi="Tahoma" w:eastAsia="楷体_GB2312" w:cs="宋体"/>
      <w:sz w:val="32"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Times New Roman" w:hAnsi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645"/>
    </w:pPr>
    <w:rPr>
      <w:rFonts w:ascii="黑体" w:hAnsi="Calibri" w:eastAsia="黑体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/>
      <w:sz w:val="24"/>
      <w:szCs w:val="24"/>
    </w:rPr>
  </w:style>
  <w:style w:type="paragraph" w:styleId="7">
    <w:name w:val="Body Text First Indent 2"/>
    <w:basedOn w:val="5"/>
    <w:qFormat/>
    <w:uiPriority w:val="0"/>
    <w:pPr>
      <w:ind w:firstLine="420"/>
    </w:pPr>
    <w:rPr>
      <w:rFonts w:ascii="仿宋_GB2312" w:eastAsia="仿宋_GB2312" w:cs="仿宋_GB231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1974</Words>
  <Characters>2107</Characters>
  <Lines>0</Lines>
  <Paragraphs>0</Paragraphs>
  <TotalTime>3</TotalTime>
  <ScaleCrop>false</ScaleCrop>
  <LinksUpToDate>false</LinksUpToDate>
  <CharactersWithSpaces>2229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2024-07-22T02:48:00Z</dcterms:created>
  <dc:creator>zhangq</dc:creator>
  <cp:lastModifiedBy>倔强不屈的伤情</cp:lastModifiedBy>
  <dcterms:modified xsi:type="dcterms:W3CDTF">2024-12-30T05:41:38Z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15C494BD0E4345A4B577DE2DB28B94AE</vt:lpwstr>
  </property>
  <property fmtid="{D5CDD505-2E9C-101B-9397-08002B2CF9AE}" pid="4" name="KSOTemplateDocerSaveRecord">
    <vt:lpwstr>eyJoZGlkIjoiNDI0Y2QwZjY3MjY4ZDA0YmZkNmU4OThmMTU2OTdkZmEiLCJ1c2VySWQiOiIxNDQ3MTE4Mzk0In0=</vt:lpwstr>
  </property>
</Properties>
</file>