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8B9E" w14:textId="1B2A6455" w:rsidR="00AC7EF3" w:rsidRDefault="00AC7EF3" w:rsidP="00AC7EF3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Times New Roman"/>
          <w:color w:val="333333"/>
          <w:kern w:val="0"/>
          <w:sz w:val="36"/>
          <w:szCs w:val="36"/>
        </w:rPr>
      </w:pPr>
      <w:r w:rsidRPr="00AC7EF3">
        <w:rPr>
          <w:rFonts w:ascii="黑体" w:eastAsia="黑体" w:hAnsi="黑体" w:cs="Times New Roman" w:hint="eastAsia"/>
          <w:color w:val="333333"/>
          <w:kern w:val="0"/>
          <w:sz w:val="36"/>
          <w:szCs w:val="36"/>
        </w:rPr>
        <w:t>推荐申报出版机构名单（</w:t>
      </w:r>
      <w:r w:rsidRPr="00AC7EF3">
        <w:rPr>
          <w:rFonts w:ascii="黑体" w:eastAsia="黑体" w:hAnsi="黑体" w:cs="Times New Roman"/>
          <w:color w:val="333333"/>
          <w:kern w:val="0"/>
          <w:sz w:val="36"/>
          <w:szCs w:val="36"/>
        </w:rPr>
        <w:t>71家）</w:t>
      </w:r>
    </w:p>
    <w:p w14:paraId="4457D2D1" w14:textId="77777777" w:rsidR="00AC7EF3" w:rsidRPr="00AC7EF3" w:rsidRDefault="00AC7EF3" w:rsidP="00AC7EF3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Times New Roman" w:hint="eastAsia"/>
          <w:color w:val="333333"/>
          <w:kern w:val="0"/>
          <w:sz w:val="36"/>
          <w:szCs w:val="36"/>
        </w:rPr>
      </w:pPr>
    </w:p>
    <w:p w14:paraId="5DDA3E5C" w14:textId="7C8638FF" w:rsidR="00AC7EF3" w:rsidRPr="00AC7EF3" w:rsidRDefault="00AC7EF3" w:rsidP="00AC7EF3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人民出版社（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※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）、中国社会科学出版社（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※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）、商务印书馆（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※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）、中华书局（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※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14:paraId="18973015" w14:textId="77777777" w:rsidR="00AC7EF3" w:rsidRPr="00AC7EF3" w:rsidRDefault="00AC7EF3" w:rsidP="00AC7EF3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北京大学出版社（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※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）、中国人民大学出版社（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※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lastRenderedPageBreak/>
        <w:t>版社、中山大学出版社、四川大学出版社、西南大学出版社、兰州大学出版社、安徽大学出版社、西安交通大学出版社</w:t>
      </w:r>
    </w:p>
    <w:p w14:paraId="7B1C553D" w14:textId="77777777" w:rsidR="00AC7EF3" w:rsidRPr="00AC7EF3" w:rsidRDefault="00AC7EF3" w:rsidP="00AC7EF3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注：加（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※</w:t>
      </w:r>
      <w:r w:rsidRPr="00AC7EF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）标识者为优秀学术著作再版项目试点出版社</w:t>
      </w:r>
    </w:p>
    <w:p w14:paraId="0C8D2033" w14:textId="77777777" w:rsidR="00373BD9" w:rsidRPr="00AC7EF3" w:rsidRDefault="00373BD9"/>
    <w:sectPr w:rsidR="00373BD9" w:rsidRPr="00AC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FF4A" w14:textId="77777777" w:rsidR="004E0073" w:rsidRDefault="004E0073" w:rsidP="00AC7EF3">
      <w:r>
        <w:separator/>
      </w:r>
    </w:p>
  </w:endnote>
  <w:endnote w:type="continuationSeparator" w:id="0">
    <w:p w14:paraId="4A810D27" w14:textId="77777777" w:rsidR="004E0073" w:rsidRDefault="004E0073" w:rsidP="00AC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4AA3" w14:textId="77777777" w:rsidR="004E0073" w:rsidRDefault="004E0073" w:rsidP="00AC7EF3">
      <w:r>
        <w:separator/>
      </w:r>
    </w:p>
  </w:footnote>
  <w:footnote w:type="continuationSeparator" w:id="0">
    <w:p w14:paraId="22E340FE" w14:textId="77777777" w:rsidR="004E0073" w:rsidRDefault="004E0073" w:rsidP="00AC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67"/>
    <w:rsid w:val="00186067"/>
    <w:rsid w:val="00373BD9"/>
    <w:rsid w:val="004E0073"/>
    <w:rsid w:val="00A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794DA"/>
  <w15:chartTrackingRefBased/>
  <w15:docId w15:val="{618F99F1-33EC-40B7-B9BB-ACA69AB4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志伟 董</dc:creator>
  <cp:keywords/>
  <dc:description/>
  <cp:lastModifiedBy>志伟 董</cp:lastModifiedBy>
  <cp:revision>2</cp:revision>
  <dcterms:created xsi:type="dcterms:W3CDTF">2024-07-03T00:26:00Z</dcterms:created>
  <dcterms:modified xsi:type="dcterms:W3CDTF">2024-07-03T00:27:00Z</dcterms:modified>
</cp:coreProperties>
</file>